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EB" w:rsidRPr="00381A30" w:rsidRDefault="00743CEB" w:rsidP="006B4D92">
      <w:pPr>
        <w:jc w:val="right"/>
        <w:rPr>
          <w:rFonts w:ascii="ＭＳ 明朝" w:eastAsia="ＭＳ 明朝" w:hAnsi="ＭＳ 明朝"/>
          <w:sz w:val="24"/>
          <w:szCs w:val="24"/>
        </w:rPr>
      </w:pPr>
      <w:r w:rsidRPr="00381A30">
        <w:rPr>
          <w:rFonts w:ascii="ＭＳ 明朝" w:eastAsia="ＭＳ 明朝" w:hAnsi="ＭＳ 明朝" w:hint="eastAsia"/>
          <w:sz w:val="24"/>
          <w:szCs w:val="24"/>
        </w:rPr>
        <w:t>（別紙</w:t>
      </w:r>
      <w:r w:rsidR="008B5724" w:rsidRPr="00381A30">
        <w:rPr>
          <w:rFonts w:ascii="ＭＳ 明朝" w:eastAsia="ＭＳ 明朝" w:hAnsi="ＭＳ 明朝" w:hint="eastAsia"/>
          <w:sz w:val="24"/>
          <w:szCs w:val="24"/>
        </w:rPr>
        <w:t>様式</w:t>
      </w:r>
      <w:r w:rsidR="00833FBD" w:rsidRPr="00381A30">
        <w:rPr>
          <w:rFonts w:ascii="ＭＳ 明朝" w:eastAsia="ＭＳ 明朝" w:hAnsi="ＭＳ 明朝" w:hint="eastAsia"/>
          <w:sz w:val="24"/>
          <w:szCs w:val="24"/>
        </w:rPr>
        <w:t>５</w:t>
      </w:r>
      <w:r w:rsidRPr="00381A30">
        <w:rPr>
          <w:rFonts w:ascii="ＭＳ 明朝" w:eastAsia="ＭＳ 明朝" w:hAnsi="ＭＳ 明朝" w:hint="eastAsia"/>
          <w:sz w:val="24"/>
          <w:szCs w:val="24"/>
        </w:rPr>
        <w:t>）</w:t>
      </w:r>
    </w:p>
    <w:p w:rsidR="00743CEB" w:rsidRPr="00381A30" w:rsidRDefault="00743CEB" w:rsidP="006B4D92">
      <w:pPr>
        <w:jc w:val="right"/>
        <w:rPr>
          <w:rFonts w:ascii="ＭＳ 明朝" w:eastAsia="ＭＳ 明朝" w:hAnsi="ＭＳ 明朝"/>
          <w:sz w:val="24"/>
        </w:rPr>
      </w:pPr>
      <w:r w:rsidRPr="00381A30">
        <w:rPr>
          <w:rFonts w:ascii="ＭＳ 明朝" w:eastAsia="ＭＳ 明朝" w:hAnsi="ＭＳ 明朝"/>
          <w:sz w:val="24"/>
        </w:rPr>
        <w:t>年　　月　　日</w:t>
      </w:r>
    </w:p>
    <w:p w:rsidR="00743CEB" w:rsidRPr="00381A30" w:rsidRDefault="000937C6" w:rsidP="002C0980">
      <w:pPr>
        <w:rPr>
          <w:rFonts w:ascii="ＭＳ 明朝" w:eastAsia="ＭＳ 明朝" w:hAnsi="ＭＳ 明朝"/>
          <w:color w:val="000000" w:themeColor="text1"/>
          <w:sz w:val="24"/>
        </w:rPr>
      </w:pPr>
      <w:r>
        <w:rPr>
          <w:rFonts w:ascii="ＭＳ 明朝" w:eastAsia="ＭＳ 明朝" w:hAnsi="ＭＳ 明朝" w:hint="eastAsia"/>
          <w:sz w:val="24"/>
        </w:rPr>
        <w:t>一般財団法人　日本食品検査　理事長</w:t>
      </w:r>
      <w:r w:rsidR="00743CEB" w:rsidRPr="00381A30">
        <w:rPr>
          <w:rFonts w:ascii="ＭＳ 明朝" w:eastAsia="ＭＳ 明朝" w:hAnsi="ＭＳ 明朝"/>
          <w:sz w:val="24"/>
        </w:rPr>
        <w:t xml:space="preserve">　殿</w:t>
      </w:r>
    </w:p>
    <w:p w:rsidR="002C0980" w:rsidRPr="00381A30" w:rsidRDefault="006F22A3" w:rsidP="002C0980">
      <w:pPr>
        <w:wordWrap w:val="0"/>
        <w:jc w:val="right"/>
        <w:rPr>
          <w:rFonts w:ascii="ＭＳ 明朝" w:eastAsia="ＭＳ 明朝" w:hAnsi="ＭＳ 明朝"/>
          <w:sz w:val="24"/>
        </w:rPr>
      </w:pPr>
      <w:r w:rsidRPr="00381A30">
        <w:rPr>
          <w:rFonts w:ascii="ＭＳ 明朝" w:eastAsia="ＭＳ 明朝" w:hAnsi="ＭＳ 明朝" w:hint="eastAsia"/>
          <w:sz w:val="24"/>
        </w:rPr>
        <w:t xml:space="preserve">　　</w:t>
      </w:r>
      <w:r w:rsidR="002C0980" w:rsidRPr="00381A30">
        <w:rPr>
          <w:rFonts w:ascii="ＭＳ 明朝" w:eastAsia="ＭＳ 明朝" w:hAnsi="ＭＳ 明朝"/>
          <w:sz w:val="24"/>
        </w:rPr>
        <w:t>申請者</w:t>
      </w:r>
      <w:r w:rsidR="002C0980" w:rsidRPr="00381A30">
        <w:rPr>
          <w:rFonts w:ascii="ＭＳ 明朝" w:eastAsia="ＭＳ 明朝" w:hAnsi="ＭＳ 明朝"/>
          <w:spacing w:val="-22"/>
          <w:sz w:val="24"/>
        </w:rPr>
        <w:t xml:space="preserve">　　　　　　　　　　　　　　　　　　　　　　</w:t>
      </w:r>
    </w:p>
    <w:p w:rsidR="002C0980" w:rsidRPr="00381A30" w:rsidRDefault="002C0980" w:rsidP="002C0980">
      <w:pPr>
        <w:wordWrap w:val="0"/>
        <w:jc w:val="right"/>
        <w:rPr>
          <w:rFonts w:ascii="ＭＳ 明朝" w:eastAsia="ＭＳ 明朝" w:hAnsi="ＭＳ 明朝"/>
          <w:sz w:val="24"/>
        </w:rPr>
      </w:pPr>
      <w:r w:rsidRPr="00381A30">
        <w:rPr>
          <w:rFonts w:ascii="ＭＳ 明朝" w:eastAsia="ＭＳ 明朝" w:hAnsi="ＭＳ 明朝"/>
          <w:sz w:val="24"/>
        </w:rPr>
        <w:t xml:space="preserve">　住所　　　　　　　　　　　　　　　　　　</w:t>
      </w:r>
    </w:p>
    <w:p w:rsidR="002C0980" w:rsidRPr="00381A30" w:rsidRDefault="002C0980" w:rsidP="002C0980">
      <w:pPr>
        <w:wordWrap w:val="0"/>
        <w:jc w:val="right"/>
        <w:rPr>
          <w:rFonts w:ascii="ＭＳ 明朝" w:eastAsia="ＭＳ 明朝" w:hAnsi="ＭＳ 明朝"/>
          <w:sz w:val="24"/>
        </w:rPr>
      </w:pPr>
      <w:r w:rsidRPr="00381A30">
        <w:rPr>
          <w:rFonts w:ascii="ＭＳ 明朝" w:eastAsia="ＭＳ 明朝" w:hAnsi="ＭＳ 明朝"/>
          <w:sz w:val="24"/>
        </w:rPr>
        <w:t xml:space="preserve">氏名　　　　　　　　</w:t>
      </w:r>
      <w:r w:rsidRPr="00381A30">
        <w:rPr>
          <w:rFonts w:ascii="ＭＳ 明朝" w:eastAsia="ＭＳ 明朝" w:hAnsi="ＭＳ 明朝" w:hint="eastAsia"/>
          <w:sz w:val="24"/>
        </w:rPr>
        <w:t xml:space="preserve">　　　　</w:t>
      </w:r>
      <w:r w:rsidRPr="00381A30">
        <w:rPr>
          <w:rFonts w:ascii="ＭＳ 明朝" w:eastAsia="ＭＳ 明朝" w:hAnsi="ＭＳ 明朝"/>
          <w:sz w:val="24"/>
        </w:rPr>
        <w:t>印</w:t>
      </w:r>
      <w:r w:rsidRPr="00381A30">
        <w:rPr>
          <w:rFonts w:ascii="ＭＳ 明朝" w:eastAsia="ＭＳ 明朝" w:hAnsi="ＭＳ 明朝" w:hint="eastAsia"/>
          <w:sz w:val="24"/>
        </w:rPr>
        <w:t xml:space="preserve">　　</w:t>
      </w:r>
      <w:r w:rsidRPr="00381A30">
        <w:rPr>
          <w:rFonts w:ascii="ＭＳ 明朝" w:eastAsia="ＭＳ 明朝" w:hAnsi="ＭＳ 明朝"/>
          <w:sz w:val="24"/>
        </w:rPr>
        <w:t xml:space="preserve">　　　</w:t>
      </w:r>
    </w:p>
    <w:p w:rsidR="002C0980" w:rsidRPr="00381A30" w:rsidRDefault="002C0980" w:rsidP="000937C6">
      <w:pPr>
        <w:ind w:right="707" w:firstLineChars="700" w:firstLine="1680"/>
        <w:rPr>
          <w:rFonts w:ascii="ＭＳ 明朝" w:eastAsia="ＭＳ 明朝" w:hAnsi="ＭＳ 明朝"/>
          <w:sz w:val="24"/>
        </w:rPr>
      </w:pPr>
      <w:bookmarkStart w:id="0" w:name="_GoBack"/>
      <w:bookmarkEnd w:id="0"/>
      <w:r w:rsidRPr="00381A30">
        <w:rPr>
          <w:rFonts w:ascii="ＭＳ 明朝" w:eastAsia="ＭＳ 明朝" w:hAnsi="ＭＳ 明朝"/>
          <w:sz w:val="24"/>
        </w:rPr>
        <w:t>（法人にあっては、その所在地、名称及び代表者の氏名）</w:t>
      </w:r>
    </w:p>
    <w:p w:rsidR="002C0980" w:rsidRPr="00381A30" w:rsidRDefault="002C0980" w:rsidP="006F46D9">
      <w:pPr>
        <w:spacing w:line="260" w:lineRule="exact"/>
        <w:rPr>
          <w:rFonts w:ascii="ＭＳ 明朝" w:eastAsia="ＭＳ 明朝" w:hAnsi="ＭＳ 明朝"/>
          <w:sz w:val="24"/>
        </w:rPr>
      </w:pPr>
    </w:p>
    <w:p w:rsidR="00833FBD" w:rsidRPr="00381A30" w:rsidRDefault="00833FBD" w:rsidP="006F46D9">
      <w:pPr>
        <w:spacing w:before="195" w:line="260" w:lineRule="exact"/>
        <w:ind w:left="-283"/>
        <w:jc w:val="center"/>
        <w:rPr>
          <w:rFonts w:ascii="ＭＳ 明朝" w:eastAsia="ＭＳ 明朝" w:hAnsi="ＭＳ 明朝"/>
          <w:sz w:val="24"/>
        </w:rPr>
      </w:pPr>
      <w:r w:rsidRPr="00381A30">
        <w:rPr>
          <w:rFonts w:ascii="ＭＳ 明朝" w:eastAsia="ＭＳ 明朝" w:hAnsi="ＭＳ 明朝" w:hint="eastAsia"/>
          <w:sz w:val="24"/>
        </w:rPr>
        <w:t>衛生証明書発行申請書</w:t>
      </w:r>
    </w:p>
    <w:p w:rsidR="00833FBD" w:rsidRPr="00381A30" w:rsidRDefault="00833FBD" w:rsidP="006F46D9">
      <w:pPr>
        <w:spacing w:before="195" w:line="260" w:lineRule="exact"/>
        <w:ind w:left="-283"/>
        <w:rPr>
          <w:rFonts w:ascii="ＭＳ 明朝" w:eastAsia="ＭＳ 明朝" w:hAnsi="ＭＳ 明朝"/>
          <w:sz w:val="24"/>
        </w:rPr>
      </w:pPr>
    </w:p>
    <w:p w:rsidR="00833FBD" w:rsidRPr="00381A30" w:rsidRDefault="00833FBD" w:rsidP="006F46D9">
      <w:pPr>
        <w:spacing w:before="195" w:line="260" w:lineRule="exact"/>
        <w:ind w:left="-283" w:firstLineChars="100" w:firstLine="240"/>
        <w:rPr>
          <w:rFonts w:ascii="ＭＳ 明朝" w:eastAsia="ＭＳ 明朝" w:hAnsi="ＭＳ 明朝"/>
          <w:sz w:val="24"/>
        </w:rPr>
      </w:pPr>
      <w:r w:rsidRPr="00381A30">
        <w:rPr>
          <w:rFonts w:ascii="ＭＳ 明朝" w:eastAsia="ＭＳ 明朝" w:hAnsi="ＭＳ 明朝" w:hint="eastAsia"/>
          <w:sz w:val="24"/>
        </w:rPr>
        <w:t>下記施設で取り扱うブラジル向け輸出水産食品に添付する衛生証明書の発行を申請します。</w:t>
      </w:r>
    </w:p>
    <w:p w:rsidR="00833FBD" w:rsidRPr="00381A30" w:rsidRDefault="00833FBD" w:rsidP="006F46D9">
      <w:pPr>
        <w:spacing w:before="195" w:line="260" w:lineRule="exact"/>
        <w:ind w:left="-283"/>
        <w:rPr>
          <w:rFonts w:ascii="ＭＳ 明朝" w:eastAsia="ＭＳ 明朝" w:hAnsi="ＭＳ 明朝"/>
          <w:sz w:val="24"/>
        </w:rPr>
      </w:pPr>
    </w:p>
    <w:p w:rsidR="00833FBD" w:rsidRPr="00381A30" w:rsidRDefault="00833FBD" w:rsidP="006F46D9">
      <w:pPr>
        <w:spacing w:before="195" w:line="260" w:lineRule="exact"/>
        <w:ind w:left="-283"/>
        <w:jc w:val="center"/>
        <w:rPr>
          <w:rFonts w:ascii="ＭＳ 明朝" w:eastAsia="ＭＳ 明朝" w:hAnsi="ＭＳ 明朝"/>
          <w:sz w:val="24"/>
        </w:rPr>
      </w:pPr>
      <w:r w:rsidRPr="00381A30">
        <w:rPr>
          <w:rFonts w:ascii="ＭＳ 明朝" w:eastAsia="ＭＳ 明朝" w:hAnsi="ＭＳ 明朝" w:hint="eastAsia"/>
          <w:sz w:val="24"/>
        </w:rPr>
        <w:t>記</w:t>
      </w:r>
    </w:p>
    <w:p w:rsidR="00833FBD" w:rsidRPr="00381A30" w:rsidRDefault="00833FBD" w:rsidP="006F46D9">
      <w:pPr>
        <w:spacing w:before="195" w:line="260" w:lineRule="exact"/>
        <w:rPr>
          <w:rFonts w:ascii="ＭＳ 明朝" w:eastAsia="ＭＳ 明朝" w:hAnsi="ＭＳ 明朝"/>
          <w:sz w:val="24"/>
        </w:rPr>
      </w:pPr>
    </w:p>
    <w:p w:rsidR="00833FBD" w:rsidRPr="00381A30" w:rsidRDefault="00833FBD" w:rsidP="00833FBD">
      <w:pPr>
        <w:spacing w:before="195" w:line="260" w:lineRule="exact"/>
        <w:ind w:left="-283"/>
        <w:rPr>
          <w:rFonts w:ascii="ＭＳ 明朝" w:eastAsia="ＭＳ 明朝" w:hAnsi="ＭＳ 明朝"/>
          <w:sz w:val="24"/>
        </w:rPr>
      </w:pPr>
      <w:r w:rsidRPr="00381A30">
        <w:rPr>
          <w:rFonts w:ascii="ＭＳ 明朝" w:eastAsia="ＭＳ 明朝" w:hAnsi="ＭＳ 明朝" w:hint="eastAsia"/>
          <w:sz w:val="24"/>
        </w:rPr>
        <w:t>１．製品の詳細</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①輸出者（荷送人：日本からの輸出者）の名前及び住所</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②輸入者（荷受人：ブラジル側の輸入者）の名前及び住所</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③原産国</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④出発港</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⑤輸送方法（船舶の名称、航空機の便名）</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⑥到着港</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⑦輸送又は保管状態</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⑧コンテナの番号（＊）</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⑨封印番号（コンテナ等の封印番号）（＊）</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⑩認定施設名（認定番号）及び住所</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⑪</w:t>
      </w:r>
      <w:r w:rsidRPr="00381A30">
        <w:rPr>
          <w:rFonts w:ascii="ＭＳ 明朝" w:eastAsia="ＭＳ 明朝" w:hAnsi="ＭＳ 明朝"/>
          <w:sz w:val="24"/>
        </w:rPr>
        <w:t xml:space="preserve"> HS コード</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⑫製品の名称</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⑬学名</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⑭生産分類　□養殖　□天然</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⑮生産年月日</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lastRenderedPageBreak/>
        <w:t>⑯包装</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⑰数量</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⑱ネットウェイト（</w:t>
      </w:r>
      <w:r w:rsidRPr="00381A30">
        <w:rPr>
          <w:rFonts w:ascii="ＭＳ 明朝" w:eastAsia="ＭＳ 明朝" w:hAnsi="ＭＳ 明朝"/>
          <w:sz w:val="24"/>
        </w:rPr>
        <w:t>kg）</w:t>
      </w:r>
    </w:p>
    <w:p w:rsidR="00833FBD" w:rsidRPr="00381A30" w:rsidRDefault="00833FBD" w:rsidP="00833FBD">
      <w:pPr>
        <w:spacing w:before="195" w:line="260" w:lineRule="exact"/>
        <w:ind w:left="-56"/>
        <w:rPr>
          <w:rFonts w:ascii="ＭＳ 明朝" w:eastAsia="ＭＳ 明朝" w:hAnsi="ＭＳ 明朝"/>
          <w:sz w:val="24"/>
        </w:rPr>
      </w:pPr>
      <w:r w:rsidRPr="00381A30">
        <w:rPr>
          <w:rFonts w:ascii="ＭＳ 明朝" w:eastAsia="ＭＳ 明朝" w:hAnsi="ＭＳ 明朝" w:hint="eastAsia"/>
          <w:sz w:val="24"/>
        </w:rPr>
        <w:t>（＊）については該当するものが無ければ「無し」と記載すること。</w:t>
      </w:r>
    </w:p>
    <w:p w:rsidR="00833FBD" w:rsidRPr="00381A30" w:rsidRDefault="00833FBD" w:rsidP="006F46D9">
      <w:pPr>
        <w:spacing w:before="195" w:line="240" w:lineRule="exact"/>
        <w:ind w:left="-284"/>
        <w:rPr>
          <w:rFonts w:ascii="ＭＳ 明朝" w:eastAsia="ＭＳ 明朝" w:hAnsi="ＭＳ 明朝"/>
          <w:sz w:val="24"/>
        </w:rPr>
      </w:pPr>
    </w:p>
    <w:p w:rsidR="00833FBD" w:rsidRPr="00381A30" w:rsidRDefault="00833FBD" w:rsidP="006F46D9">
      <w:pPr>
        <w:spacing w:before="195" w:line="240" w:lineRule="exact"/>
        <w:ind w:left="-284"/>
        <w:rPr>
          <w:rFonts w:ascii="ＭＳ 明朝" w:eastAsia="ＭＳ 明朝" w:hAnsi="ＭＳ 明朝"/>
          <w:sz w:val="24"/>
        </w:rPr>
      </w:pPr>
      <w:r w:rsidRPr="00381A30">
        <w:rPr>
          <w:rFonts w:ascii="ＭＳ 明朝" w:eastAsia="ＭＳ 明朝" w:hAnsi="ＭＳ 明朝" w:hint="eastAsia"/>
          <w:sz w:val="24"/>
        </w:rPr>
        <w:t>２．官能検査実施結果</w:t>
      </w:r>
    </w:p>
    <w:p w:rsidR="00833FBD" w:rsidRPr="00381A30" w:rsidRDefault="00833FBD" w:rsidP="00833FBD">
      <w:pPr>
        <w:spacing w:before="195" w:line="260" w:lineRule="exact"/>
        <w:ind w:left="196"/>
        <w:rPr>
          <w:rFonts w:ascii="ＭＳ 明朝" w:eastAsia="ＭＳ 明朝" w:hAnsi="ＭＳ 明朝"/>
          <w:sz w:val="24"/>
        </w:rPr>
      </w:pPr>
      <w:r w:rsidRPr="00381A30">
        <w:rPr>
          <w:rFonts w:ascii="ＭＳ 明朝" w:eastAsia="ＭＳ 明朝" w:hAnsi="ＭＳ 明朝" w:hint="eastAsia"/>
          <w:sz w:val="24"/>
        </w:rPr>
        <w:t>品質確認者氏名</w:t>
      </w:r>
      <w:r w:rsidRPr="00381A30">
        <w:rPr>
          <w:rFonts w:ascii="ＭＳ 明朝" w:eastAsia="ＭＳ 明朝" w:hAnsi="ＭＳ 明朝"/>
          <w:sz w:val="24"/>
        </w:rPr>
        <w:t xml:space="preserve">                   </w:t>
      </w:r>
      <w:r w:rsidRPr="00381A30">
        <w:rPr>
          <w:rFonts w:ascii="ＭＳ 明朝" w:eastAsia="ＭＳ 明朝" w:hAnsi="ＭＳ 明朝"/>
          <w:sz w:val="24"/>
        </w:rPr>
        <w:tab/>
        <w:t>官能検査実施日</w:t>
      </w:r>
    </w:p>
    <w:p w:rsidR="00833FBD" w:rsidRPr="00381A30" w:rsidRDefault="00833FBD" w:rsidP="006F46D9">
      <w:pPr>
        <w:spacing w:before="195" w:line="240" w:lineRule="exact"/>
        <w:ind w:left="-284"/>
        <w:rPr>
          <w:rFonts w:ascii="ＭＳ 明朝" w:eastAsia="ＭＳ 明朝" w:hAnsi="ＭＳ 明朝"/>
          <w:sz w:val="24"/>
        </w:rPr>
      </w:pPr>
    </w:p>
    <w:p w:rsidR="00833FBD" w:rsidRPr="00381A30" w:rsidRDefault="00833FBD" w:rsidP="00833FBD">
      <w:pPr>
        <w:spacing w:before="195" w:line="260" w:lineRule="exact"/>
        <w:ind w:left="-283"/>
        <w:rPr>
          <w:rFonts w:ascii="ＭＳ 明朝" w:eastAsia="ＭＳ 明朝" w:hAnsi="ＭＳ 明朝"/>
          <w:sz w:val="24"/>
        </w:rPr>
      </w:pPr>
      <w:r w:rsidRPr="00381A30">
        <w:rPr>
          <w:rFonts w:ascii="ＭＳ 明朝" w:eastAsia="ＭＳ 明朝" w:hAnsi="ＭＳ 明朝" w:hint="eastAsia"/>
          <w:sz w:val="24"/>
        </w:rPr>
        <w:t>３．誓約事項</w:t>
      </w:r>
    </w:p>
    <w:p w:rsidR="00833FBD" w:rsidRPr="00381A30" w:rsidRDefault="00833FBD" w:rsidP="00833FBD">
      <w:pPr>
        <w:spacing w:before="195" w:line="260" w:lineRule="exact"/>
        <w:ind w:left="-283" w:firstLineChars="100" w:firstLine="240"/>
        <w:rPr>
          <w:rFonts w:ascii="ＭＳ 明朝" w:eastAsia="ＭＳ 明朝" w:hAnsi="ＭＳ 明朝"/>
          <w:sz w:val="24"/>
        </w:rPr>
      </w:pPr>
      <w:r w:rsidRPr="00381A30">
        <w:rPr>
          <w:rFonts w:ascii="ＭＳ 明朝" w:eastAsia="ＭＳ 明朝" w:hAnsi="ＭＳ 明朝" w:hint="eastAsia"/>
          <w:sz w:val="24"/>
        </w:rPr>
        <w:t>当該貨物は以下の内容を満たすものであることを誓約する。</w:t>
      </w:r>
    </w:p>
    <w:p w:rsidR="00833FBD" w:rsidRPr="00381A30" w:rsidRDefault="00833FBD" w:rsidP="00833FBD">
      <w:pPr>
        <w:spacing w:before="195" w:line="260" w:lineRule="exact"/>
        <w:ind w:left="-283"/>
        <w:rPr>
          <w:rFonts w:ascii="ＭＳ 明朝" w:eastAsia="ＭＳ 明朝" w:hAnsi="ＭＳ 明朝"/>
          <w:sz w:val="24"/>
        </w:rPr>
      </w:pPr>
      <w:r w:rsidRPr="00381A30">
        <w:rPr>
          <w:rFonts w:ascii="ＭＳ 明朝" w:eastAsia="ＭＳ 明朝" w:hAnsi="ＭＳ 明朝" w:hint="eastAsia"/>
          <w:sz w:val="24"/>
        </w:rPr>
        <w:t>（１）上記の記載事項が正しいこと。</w:t>
      </w:r>
    </w:p>
    <w:p w:rsidR="00833FBD" w:rsidRPr="00381A30" w:rsidRDefault="00833FBD" w:rsidP="00833FBD">
      <w:pPr>
        <w:spacing w:before="195" w:line="260" w:lineRule="exact"/>
        <w:ind w:leftChars="-136" w:left="-5" w:hangingChars="117" w:hanging="281"/>
        <w:rPr>
          <w:rFonts w:ascii="ＭＳ 明朝" w:eastAsia="ＭＳ 明朝" w:hAnsi="ＭＳ 明朝"/>
          <w:sz w:val="24"/>
        </w:rPr>
      </w:pPr>
      <w:r w:rsidRPr="00381A30">
        <w:rPr>
          <w:rFonts w:ascii="ＭＳ 明朝" w:eastAsia="ＭＳ 明朝" w:hAnsi="ＭＳ 明朝" w:hint="eastAsia"/>
          <w:sz w:val="24"/>
        </w:rPr>
        <w:t>（２）関税法（昭和</w:t>
      </w:r>
      <w:r w:rsidRPr="00381A30">
        <w:rPr>
          <w:rFonts w:ascii="ＭＳ 明朝" w:eastAsia="ＭＳ 明朝" w:hAnsi="ＭＳ 明朝"/>
          <w:sz w:val="24"/>
        </w:rPr>
        <w:t>29年法律第61号）第２条第１項第４号の「内国貨物」であること。</w:t>
      </w:r>
    </w:p>
    <w:p w:rsidR="00833FBD" w:rsidRPr="00381A30" w:rsidRDefault="00833FBD" w:rsidP="00833FBD">
      <w:pPr>
        <w:spacing w:before="195" w:line="260" w:lineRule="exact"/>
        <w:ind w:leftChars="-136" w:left="-3" w:hangingChars="118" w:hanging="283"/>
        <w:rPr>
          <w:rFonts w:ascii="ＭＳ 明朝" w:eastAsia="ＭＳ 明朝" w:hAnsi="ＭＳ 明朝"/>
          <w:sz w:val="24"/>
        </w:rPr>
      </w:pPr>
      <w:r w:rsidRPr="00381A30">
        <w:rPr>
          <w:rFonts w:ascii="ＭＳ 明朝" w:eastAsia="ＭＳ 明朝" w:hAnsi="ＭＳ 明朝" w:hint="eastAsia"/>
          <w:sz w:val="24"/>
        </w:rPr>
        <w:t>（３）調査の必要があると認められる場合には、関係者が調査に立ち会い貨物の開梱等を行うことを承諾すること。</w:t>
      </w:r>
    </w:p>
    <w:p w:rsidR="00833FBD" w:rsidRPr="00381A30" w:rsidRDefault="00833FBD" w:rsidP="00833FBD">
      <w:pPr>
        <w:spacing w:before="195" w:line="260" w:lineRule="exact"/>
        <w:ind w:leftChars="-136" w:left="-3" w:hangingChars="118" w:hanging="283"/>
        <w:rPr>
          <w:rFonts w:ascii="ＭＳ 明朝" w:eastAsia="ＭＳ 明朝" w:hAnsi="ＭＳ 明朝"/>
          <w:sz w:val="24"/>
        </w:rPr>
      </w:pPr>
      <w:r w:rsidRPr="00381A30">
        <w:rPr>
          <w:rFonts w:ascii="ＭＳ 明朝" w:eastAsia="ＭＳ 明朝" w:hAnsi="ＭＳ 明朝" w:hint="eastAsia"/>
          <w:sz w:val="24"/>
        </w:rPr>
        <w:t>（４）証明書を受け取る際に証明書中の記載事項が本申請記載事項と相違ないことを輸出者の責任で確認すること。</w:t>
      </w:r>
    </w:p>
    <w:p w:rsidR="00833FBD" w:rsidRPr="00381A30" w:rsidRDefault="00833FBD" w:rsidP="00833FBD">
      <w:pPr>
        <w:spacing w:before="195" w:line="260" w:lineRule="exact"/>
        <w:ind w:left="-283"/>
        <w:rPr>
          <w:rFonts w:ascii="ＭＳ 明朝" w:eastAsia="ＭＳ 明朝" w:hAnsi="ＭＳ 明朝"/>
          <w:sz w:val="24"/>
        </w:rPr>
      </w:pPr>
      <w:r w:rsidRPr="00381A30">
        <w:rPr>
          <w:rFonts w:ascii="ＭＳ 明朝" w:eastAsia="ＭＳ 明朝" w:hAnsi="ＭＳ 明朝" w:hint="eastAsia"/>
          <w:sz w:val="24"/>
        </w:rPr>
        <w:t>（５）ブラジル政府が要求する以下の条件を満たすものであること。</w:t>
      </w:r>
    </w:p>
    <w:p w:rsidR="00833FBD" w:rsidRPr="00381A30" w:rsidRDefault="00833FBD" w:rsidP="00833FBD">
      <w:pPr>
        <w:spacing w:before="195" w:line="260" w:lineRule="exact"/>
        <w:ind w:left="283" w:hangingChars="118" w:hanging="283"/>
        <w:rPr>
          <w:rFonts w:ascii="ＭＳ 明朝" w:eastAsia="ＭＳ 明朝" w:hAnsi="ＭＳ 明朝"/>
          <w:sz w:val="24"/>
        </w:rPr>
      </w:pPr>
      <w:r w:rsidRPr="00381A30">
        <w:rPr>
          <w:rFonts w:ascii="ＭＳ 明朝" w:eastAsia="ＭＳ 明朝" w:hAnsi="ＭＳ 明朝" w:hint="eastAsia"/>
          <w:sz w:val="24"/>
        </w:rPr>
        <w:t>①　関連法規に従い、衛生条件の整えられている認定施設由来の水産食品であること。</w:t>
      </w:r>
    </w:p>
    <w:p w:rsidR="00833FBD" w:rsidRPr="00381A30" w:rsidRDefault="00833FBD" w:rsidP="00833FBD">
      <w:pPr>
        <w:spacing w:before="195" w:line="260" w:lineRule="exact"/>
        <w:ind w:left="283" w:hangingChars="118" w:hanging="283"/>
        <w:rPr>
          <w:rFonts w:ascii="ＭＳ 明朝" w:eastAsia="ＭＳ 明朝" w:hAnsi="ＭＳ 明朝"/>
          <w:sz w:val="24"/>
        </w:rPr>
      </w:pPr>
      <w:r w:rsidRPr="00381A30">
        <w:rPr>
          <w:rFonts w:ascii="ＭＳ 明朝" w:eastAsia="ＭＳ 明朝" w:hAnsi="ＭＳ 明朝" w:hint="eastAsia"/>
          <w:sz w:val="24"/>
        </w:rPr>
        <w:t>②　衛生条件下で衛生規制官庁の監視下で取り扱われた水産食品であり、ヒトの健康に害を与える物質が含まれておらず、化学保存料、化学着色料の使用がない、もしくは適切に表示がされているものであること</w:t>
      </w:r>
      <w:r w:rsidR="002337E1" w:rsidRPr="00381A30">
        <w:rPr>
          <w:rFonts w:ascii="ＭＳ 明朝" w:eastAsia="ＭＳ 明朝" w:hAnsi="ＭＳ 明朝" w:hint="eastAsia"/>
          <w:sz w:val="24"/>
        </w:rPr>
        <w:t>。</w:t>
      </w:r>
    </w:p>
    <w:p w:rsidR="00833FBD" w:rsidRPr="00381A30" w:rsidRDefault="00833FBD" w:rsidP="00833FBD">
      <w:pPr>
        <w:spacing w:before="195" w:line="260" w:lineRule="exact"/>
        <w:rPr>
          <w:rFonts w:ascii="ＭＳ 明朝" w:eastAsia="ＭＳ 明朝" w:hAnsi="ＭＳ 明朝"/>
          <w:sz w:val="24"/>
        </w:rPr>
      </w:pPr>
      <w:r w:rsidRPr="00381A30">
        <w:rPr>
          <w:rFonts w:ascii="ＭＳ 明朝" w:eastAsia="ＭＳ 明朝" w:hAnsi="ＭＳ 明朝" w:hint="eastAsia"/>
          <w:sz w:val="24"/>
        </w:rPr>
        <w:t>③　適切に保存されヒトの消費に適したものであること。</w:t>
      </w:r>
    </w:p>
    <w:p w:rsidR="00833FBD" w:rsidRPr="00381A30" w:rsidRDefault="00833FBD" w:rsidP="006F46D9">
      <w:pPr>
        <w:spacing w:before="195" w:line="240" w:lineRule="exact"/>
        <w:ind w:left="-284"/>
        <w:rPr>
          <w:rFonts w:ascii="ＭＳ 明朝" w:eastAsia="ＭＳ 明朝" w:hAnsi="ＭＳ 明朝"/>
          <w:sz w:val="24"/>
        </w:rPr>
      </w:pPr>
    </w:p>
    <w:p w:rsidR="00833FBD" w:rsidRPr="00381A30" w:rsidRDefault="00833FBD" w:rsidP="00833FBD">
      <w:pPr>
        <w:spacing w:before="195" w:line="260" w:lineRule="exact"/>
        <w:ind w:left="-284"/>
        <w:rPr>
          <w:rFonts w:ascii="ＭＳ 明朝" w:eastAsia="ＭＳ 明朝" w:hAnsi="ＭＳ 明朝"/>
          <w:sz w:val="24"/>
        </w:rPr>
      </w:pPr>
      <w:r w:rsidRPr="00381A30">
        <w:rPr>
          <w:rFonts w:ascii="ＭＳ 明朝" w:eastAsia="ＭＳ 明朝" w:hAnsi="ＭＳ 明朝" w:hint="eastAsia"/>
          <w:sz w:val="24"/>
        </w:rPr>
        <w:t>（申請書の記載に関する注意事項）</w:t>
      </w:r>
    </w:p>
    <w:p w:rsidR="00833FBD" w:rsidRPr="00381A30" w:rsidRDefault="00833FBD" w:rsidP="004129EC">
      <w:pPr>
        <w:spacing w:before="195" w:line="260" w:lineRule="exact"/>
        <w:ind w:leftChars="-67" w:left="142" w:hangingChars="118" w:hanging="283"/>
        <w:rPr>
          <w:rFonts w:ascii="ＭＳ 明朝" w:eastAsia="ＭＳ 明朝" w:hAnsi="ＭＳ 明朝"/>
          <w:sz w:val="24"/>
        </w:rPr>
      </w:pPr>
      <w:r w:rsidRPr="00381A30">
        <w:rPr>
          <w:rFonts w:ascii="ＭＳ 明朝" w:eastAsia="ＭＳ 明朝" w:hAnsi="ＭＳ 明朝" w:hint="eastAsia"/>
          <w:sz w:val="24"/>
        </w:rPr>
        <w:t>１．記入は日本語、英語併記によること（２を除く。また、１の⑫は日本語、ポルトガル語併記によること）。</w:t>
      </w:r>
    </w:p>
    <w:p w:rsidR="00833FBD" w:rsidRPr="00381A30" w:rsidRDefault="00833FBD" w:rsidP="004129EC">
      <w:pPr>
        <w:spacing w:before="195" w:line="260" w:lineRule="exact"/>
        <w:ind w:leftChars="-67" w:left="142" w:hangingChars="118" w:hanging="283"/>
        <w:rPr>
          <w:rFonts w:ascii="ＭＳ 明朝" w:eastAsia="ＭＳ 明朝" w:hAnsi="ＭＳ 明朝"/>
          <w:sz w:val="24"/>
        </w:rPr>
      </w:pPr>
      <w:r w:rsidRPr="00381A30">
        <w:rPr>
          <w:rFonts w:ascii="ＭＳ 明朝" w:eastAsia="ＭＳ 明朝" w:hAnsi="ＭＳ 明朝" w:hint="eastAsia"/>
          <w:sz w:val="24"/>
        </w:rPr>
        <w:t>２．申請時に封印番号が不明である場合には衛生証明書発行までに別途届出を行うこと。</w:t>
      </w:r>
    </w:p>
    <w:p w:rsidR="002C0980" w:rsidRPr="00833FBD" w:rsidRDefault="00ED2286" w:rsidP="004129EC">
      <w:pPr>
        <w:spacing w:before="195" w:line="260" w:lineRule="exact"/>
        <w:ind w:leftChars="-67" w:left="142" w:hangingChars="118" w:hanging="283"/>
        <w:rPr>
          <w:rFonts w:ascii="ＭＳ 明朝" w:eastAsia="ＭＳ 明朝" w:hAnsi="ＭＳ 明朝"/>
          <w:sz w:val="24"/>
        </w:rPr>
      </w:pPr>
      <w:r w:rsidRPr="00381A30">
        <w:rPr>
          <w:rFonts w:ascii="ＭＳ 明朝" w:eastAsia="ＭＳ 明朝" w:hAnsi="ＭＳ 明朝" w:hint="eastAsia"/>
          <w:sz w:val="24"/>
        </w:rPr>
        <w:t>３</w:t>
      </w:r>
      <w:r w:rsidR="00833FBD" w:rsidRPr="00381A30">
        <w:rPr>
          <w:rFonts w:ascii="ＭＳ 明朝" w:eastAsia="ＭＳ 明朝" w:hAnsi="ＭＳ 明朝" w:hint="eastAsia"/>
          <w:sz w:val="24"/>
        </w:rPr>
        <w:t>．「製品名」については、「未加工品」及び「簡易な加工品」にあっては、当該食品の英名を記載することとし、それ以外の加工品にあっては、商品名や当該食品の内容がわかる一般的な名称を記載すること。</w:t>
      </w:r>
    </w:p>
    <w:sectPr w:rsidR="002C0980" w:rsidRPr="00833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91" w:rsidRDefault="00AF5991" w:rsidP="0014658B">
      <w:r>
        <w:separator/>
      </w:r>
    </w:p>
  </w:endnote>
  <w:endnote w:type="continuationSeparator" w:id="0">
    <w:p w:rsidR="00AF5991" w:rsidRDefault="00AF5991" w:rsidP="0014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91" w:rsidRDefault="00AF5991" w:rsidP="0014658B">
      <w:r>
        <w:separator/>
      </w:r>
    </w:p>
  </w:footnote>
  <w:footnote w:type="continuationSeparator" w:id="0">
    <w:p w:rsidR="00AF5991" w:rsidRDefault="00AF5991" w:rsidP="0014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351"/>
    <w:multiLevelType w:val="hybridMultilevel"/>
    <w:tmpl w:val="E598AD40"/>
    <w:lvl w:ilvl="0" w:tplc="F61656EA">
      <w:start w:val="1"/>
      <w:numFmt w:val="decimalFullWidth"/>
      <w:lvlText w:val="%1．"/>
      <w:lvlJc w:val="left"/>
      <w:pPr>
        <w:ind w:left="197" w:hanging="48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EB"/>
    <w:rsid w:val="00041788"/>
    <w:rsid w:val="000937C6"/>
    <w:rsid w:val="000E3EED"/>
    <w:rsid w:val="000E4984"/>
    <w:rsid w:val="00125C75"/>
    <w:rsid w:val="0014658B"/>
    <w:rsid w:val="00150E0C"/>
    <w:rsid w:val="001712E6"/>
    <w:rsid w:val="00196909"/>
    <w:rsid w:val="002337E1"/>
    <w:rsid w:val="002C0980"/>
    <w:rsid w:val="00381A30"/>
    <w:rsid w:val="003B0BB7"/>
    <w:rsid w:val="004129EC"/>
    <w:rsid w:val="004E3185"/>
    <w:rsid w:val="005D423B"/>
    <w:rsid w:val="006B4D92"/>
    <w:rsid w:val="006F22A3"/>
    <w:rsid w:val="006F46D9"/>
    <w:rsid w:val="00743CEB"/>
    <w:rsid w:val="007D3550"/>
    <w:rsid w:val="007D5E8E"/>
    <w:rsid w:val="00833FBD"/>
    <w:rsid w:val="008B5724"/>
    <w:rsid w:val="008E0F90"/>
    <w:rsid w:val="009163E1"/>
    <w:rsid w:val="00921A86"/>
    <w:rsid w:val="00A0183E"/>
    <w:rsid w:val="00AF5991"/>
    <w:rsid w:val="00CE5F33"/>
    <w:rsid w:val="00D106D7"/>
    <w:rsid w:val="00DC3224"/>
    <w:rsid w:val="00E14B54"/>
    <w:rsid w:val="00E46992"/>
    <w:rsid w:val="00EB12AC"/>
    <w:rsid w:val="00ED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1A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1A86"/>
    <w:rPr>
      <w:rFonts w:asciiTheme="majorHAnsi" w:eastAsiaTheme="majorEastAsia" w:hAnsiTheme="majorHAnsi" w:cstheme="majorBidi"/>
      <w:sz w:val="18"/>
      <w:szCs w:val="18"/>
    </w:rPr>
  </w:style>
  <w:style w:type="paragraph" w:customStyle="1" w:styleId="TableParagraph">
    <w:name w:val="Table Paragraph"/>
    <w:basedOn w:val="a"/>
    <w:uiPriority w:val="1"/>
    <w:qFormat/>
    <w:rsid w:val="00D106D7"/>
    <w:pPr>
      <w:autoSpaceDE w:val="0"/>
      <w:autoSpaceDN w:val="0"/>
      <w:jc w:val="left"/>
    </w:pPr>
    <w:rPr>
      <w:rFonts w:ascii="Times New Roman" w:eastAsia="Times New Roman" w:hAnsi="Times New Roman" w:cs="Times New Roman"/>
      <w:kern w:val="0"/>
      <w:sz w:val="22"/>
      <w:lang w:eastAsia="en-US"/>
    </w:rPr>
  </w:style>
  <w:style w:type="paragraph" w:styleId="a6">
    <w:name w:val="List Paragraph"/>
    <w:basedOn w:val="a"/>
    <w:uiPriority w:val="34"/>
    <w:qFormat/>
    <w:rsid w:val="002C0980"/>
    <w:pPr>
      <w:ind w:leftChars="400" w:left="840"/>
    </w:pPr>
  </w:style>
  <w:style w:type="paragraph" w:styleId="a7">
    <w:name w:val="Note Heading"/>
    <w:basedOn w:val="a"/>
    <w:next w:val="a"/>
    <w:link w:val="a8"/>
    <w:uiPriority w:val="99"/>
    <w:unhideWhenUsed/>
    <w:rsid w:val="00833FBD"/>
    <w:pPr>
      <w:jc w:val="center"/>
    </w:pPr>
    <w:rPr>
      <w:rFonts w:ascii="ＭＳ 明朝" w:eastAsia="ＭＳ 明朝" w:hAnsi="ＭＳ 明朝"/>
      <w:sz w:val="24"/>
    </w:rPr>
  </w:style>
  <w:style w:type="character" w:customStyle="1" w:styleId="a8">
    <w:name w:val="記 (文字)"/>
    <w:basedOn w:val="a0"/>
    <w:link w:val="a7"/>
    <w:uiPriority w:val="99"/>
    <w:rsid w:val="00833FBD"/>
    <w:rPr>
      <w:rFonts w:ascii="ＭＳ 明朝" w:eastAsia="ＭＳ 明朝" w:hAnsi="ＭＳ 明朝"/>
      <w:sz w:val="24"/>
    </w:rPr>
  </w:style>
  <w:style w:type="paragraph" w:styleId="a9">
    <w:name w:val="Closing"/>
    <w:basedOn w:val="a"/>
    <w:link w:val="aa"/>
    <w:uiPriority w:val="99"/>
    <w:unhideWhenUsed/>
    <w:rsid w:val="00833FBD"/>
    <w:pPr>
      <w:jc w:val="right"/>
    </w:pPr>
    <w:rPr>
      <w:rFonts w:ascii="ＭＳ 明朝" w:eastAsia="ＭＳ 明朝" w:hAnsi="ＭＳ 明朝"/>
      <w:sz w:val="24"/>
    </w:rPr>
  </w:style>
  <w:style w:type="character" w:customStyle="1" w:styleId="aa">
    <w:name w:val="結語 (文字)"/>
    <w:basedOn w:val="a0"/>
    <w:link w:val="a9"/>
    <w:uiPriority w:val="99"/>
    <w:rsid w:val="00833FBD"/>
    <w:rPr>
      <w:rFonts w:ascii="ＭＳ 明朝" w:eastAsia="ＭＳ 明朝" w:hAnsi="ＭＳ 明朝"/>
      <w:sz w:val="24"/>
    </w:rPr>
  </w:style>
  <w:style w:type="paragraph" w:styleId="ab">
    <w:name w:val="header"/>
    <w:basedOn w:val="a"/>
    <w:link w:val="ac"/>
    <w:uiPriority w:val="99"/>
    <w:unhideWhenUsed/>
    <w:rsid w:val="0014658B"/>
    <w:pPr>
      <w:tabs>
        <w:tab w:val="center" w:pos="4252"/>
        <w:tab w:val="right" w:pos="8504"/>
      </w:tabs>
      <w:snapToGrid w:val="0"/>
    </w:pPr>
  </w:style>
  <w:style w:type="character" w:customStyle="1" w:styleId="ac">
    <w:name w:val="ヘッダー (文字)"/>
    <w:basedOn w:val="a0"/>
    <w:link w:val="ab"/>
    <w:uiPriority w:val="99"/>
    <w:rsid w:val="0014658B"/>
  </w:style>
  <w:style w:type="paragraph" w:styleId="ad">
    <w:name w:val="footer"/>
    <w:basedOn w:val="a"/>
    <w:link w:val="ae"/>
    <w:uiPriority w:val="99"/>
    <w:unhideWhenUsed/>
    <w:rsid w:val="0014658B"/>
    <w:pPr>
      <w:tabs>
        <w:tab w:val="center" w:pos="4252"/>
        <w:tab w:val="right" w:pos="8504"/>
      </w:tabs>
      <w:snapToGrid w:val="0"/>
    </w:pPr>
  </w:style>
  <w:style w:type="character" w:customStyle="1" w:styleId="ae">
    <w:name w:val="フッター (文字)"/>
    <w:basedOn w:val="a0"/>
    <w:link w:val="ad"/>
    <w:uiPriority w:val="99"/>
    <w:rsid w:val="0014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1A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1A86"/>
    <w:rPr>
      <w:rFonts w:asciiTheme="majorHAnsi" w:eastAsiaTheme="majorEastAsia" w:hAnsiTheme="majorHAnsi" w:cstheme="majorBidi"/>
      <w:sz w:val="18"/>
      <w:szCs w:val="18"/>
    </w:rPr>
  </w:style>
  <w:style w:type="paragraph" w:customStyle="1" w:styleId="TableParagraph">
    <w:name w:val="Table Paragraph"/>
    <w:basedOn w:val="a"/>
    <w:uiPriority w:val="1"/>
    <w:qFormat/>
    <w:rsid w:val="00D106D7"/>
    <w:pPr>
      <w:autoSpaceDE w:val="0"/>
      <w:autoSpaceDN w:val="0"/>
      <w:jc w:val="left"/>
    </w:pPr>
    <w:rPr>
      <w:rFonts w:ascii="Times New Roman" w:eastAsia="Times New Roman" w:hAnsi="Times New Roman" w:cs="Times New Roman"/>
      <w:kern w:val="0"/>
      <w:sz w:val="22"/>
      <w:lang w:eastAsia="en-US"/>
    </w:rPr>
  </w:style>
  <w:style w:type="paragraph" w:styleId="a6">
    <w:name w:val="List Paragraph"/>
    <w:basedOn w:val="a"/>
    <w:uiPriority w:val="34"/>
    <w:qFormat/>
    <w:rsid w:val="002C0980"/>
    <w:pPr>
      <w:ind w:leftChars="400" w:left="840"/>
    </w:pPr>
  </w:style>
  <w:style w:type="paragraph" w:styleId="a7">
    <w:name w:val="Note Heading"/>
    <w:basedOn w:val="a"/>
    <w:next w:val="a"/>
    <w:link w:val="a8"/>
    <w:uiPriority w:val="99"/>
    <w:unhideWhenUsed/>
    <w:rsid w:val="00833FBD"/>
    <w:pPr>
      <w:jc w:val="center"/>
    </w:pPr>
    <w:rPr>
      <w:rFonts w:ascii="ＭＳ 明朝" w:eastAsia="ＭＳ 明朝" w:hAnsi="ＭＳ 明朝"/>
      <w:sz w:val="24"/>
    </w:rPr>
  </w:style>
  <w:style w:type="character" w:customStyle="1" w:styleId="a8">
    <w:name w:val="記 (文字)"/>
    <w:basedOn w:val="a0"/>
    <w:link w:val="a7"/>
    <w:uiPriority w:val="99"/>
    <w:rsid w:val="00833FBD"/>
    <w:rPr>
      <w:rFonts w:ascii="ＭＳ 明朝" w:eastAsia="ＭＳ 明朝" w:hAnsi="ＭＳ 明朝"/>
      <w:sz w:val="24"/>
    </w:rPr>
  </w:style>
  <w:style w:type="paragraph" w:styleId="a9">
    <w:name w:val="Closing"/>
    <w:basedOn w:val="a"/>
    <w:link w:val="aa"/>
    <w:uiPriority w:val="99"/>
    <w:unhideWhenUsed/>
    <w:rsid w:val="00833FBD"/>
    <w:pPr>
      <w:jc w:val="right"/>
    </w:pPr>
    <w:rPr>
      <w:rFonts w:ascii="ＭＳ 明朝" w:eastAsia="ＭＳ 明朝" w:hAnsi="ＭＳ 明朝"/>
      <w:sz w:val="24"/>
    </w:rPr>
  </w:style>
  <w:style w:type="character" w:customStyle="1" w:styleId="aa">
    <w:name w:val="結語 (文字)"/>
    <w:basedOn w:val="a0"/>
    <w:link w:val="a9"/>
    <w:uiPriority w:val="99"/>
    <w:rsid w:val="00833FBD"/>
    <w:rPr>
      <w:rFonts w:ascii="ＭＳ 明朝" w:eastAsia="ＭＳ 明朝" w:hAnsi="ＭＳ 明朝"/>
      <w:sz w:val="24"/>
    </w:rPr>
  </w:style>
  <w:style w:type="paragraph" w:styleId="ab">
    <w:name w:val="header"/>
    <w:basedOn w:val="a"/>
    <w:link w:val="ac"/>
    <w:uiPriority w:val="99"/>
    <w:unhideWhenUsed/>
    <w:rsid w:val="0014658B"/>
    <w:pPr>
      <w:tabs>
        <w:tab w:val="center" w:pos="4252"/>
        <w:tab w:val="right" w:pos="8504"/>
      </w:tabs>
      <w:snapToGrid w:val="0"/>
    </w:pPr>
  </w:style>
  <w:style w:type="character" w:customStyle="1" w:styleId="ac">
    <w:name w:val="ヘッダー (文字)"/>
    <w:basedOn w:val="a0"/>
    <w:link w:val="ab"/>
    <w:uiPriority w:val="99"/>
    <w:rsid w:val="0014658B"/>
  </w:style>
  <w:style w:type="paragraph" w:styleId="ad">
    <w:name w:val="footer"/>
    <w:basedOn w:val="a"/>
    <w:link w:val="ae"/>
    <w:uiPriority w:val="99"/>
    <w:unhideWhenUsed/>
    <w:rsid w:val="0014658B"/>
    <w:pPr>
      <w:tabs>
        <w:tab w:val="center" w:pos="4252"/>
        <w:tab w:val="right" w:pos="8504"/>
      </w:tabs>
      <w:snapToGrid w:val="0"/>
    </w:pPr>
  </w:style>
  <w:style w:type="character" w:customStyle="1" w:styleId="ae">
    <w:name w:val="フッター (文字)"/>
    <w:basedOn w:val="a0"/>
    <w:link w:val="ad"/>
    <w:uiPriority w:val="99"/>
    <w:rsid w:val="0014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2020-07-10T05:50:00Z</dcterms:created>
  <dcterms:modified xsi:type="dcterms:W3CDTF">2020-07-10T05:56:00Z</dcterms:modified>
</cp:coreProperties>
</file>